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37DAD" w:rsidP="00D37DAD" w14:paraId="273DC8A5" w14:textId="77777777">
      <w:pPr>
        <w:spacing w:line="480" w:lineRule="auto"/>
        <w:jc w:val="center"/>
        <w:rPr>
          <w:rFonts w:ascii="Times New Roman" w:hAnsi="Times New Roman" w:cs="Times New Roman"/>
          <w:sz w:val="24"/>
          <w:szCs w:val="24"/>
        </w:rPr>
      </w:pPr>
    </w:p>
    <w:p w:rsidR="00D37DAD" w:rsidP="00D37DAD" w14:paraId="2E7728B8" w14:textId="77777777">
      <w:pPr>
        <w:spacing w:line="480" w:lineRule="auto"/>
        <w:jc w:val="center"/>
        <w:rPr>
          <w:rFonts w:ascii="Times New Roman" w:hAnsi="Times New Roman" w:cs="Times New Roman"/>
          <w:sz w:val="24"/>
          <w:szCs w:val="24"/>
        </w:rPr>
      </w:pPr>
    </w:p>
    <w:p w:rsidR="00D37DAD" w:rsidP="00D37DAD" w14:paraId="43A45E61" w14:textId="77777777">
      <w:pPr>
        <w:spacing w:line="480" w:lineRule="auto"/>
        <w:jc w:val="center"/>
        <w:rPr>
          <w:rFonts w:ascii="Times New Roman" w:hAnsi="Times New Roman" w:cs="Times New Roman"/>
          <w:sz w:val="24"/>
          <w:szCs w:val="24"/>
        </w:rPr>
      </w:pPr>
    </w:p>
    <w:p w:rsidR="00D37DAD" w:rsidP="00D37DAD" w14:paraId="199C134C" w14:textId="77777777">
      <w:pPr>
        <w:spacing w:line="480" w:lineRule="auto"/>
        <w:jc w:val="center"/>
        <w:rPr>
          <w:rFonts w:ascii="Times New Roman" w:hAnsi="Times New Roman" w:cs="Times New Roman"/>
          <w:sz w:val="24"/>
          <w:szCs w:val="24"/>
        </w:rPr>
      </w:pPr>
    </w:p>
    <w:p w:rsidR="00D37DAD" w:rsidP="00D37DAD" w14:paraId="0AF16AF7" w14:textId="671E93A5">
      <w:pPr>
        <w:spacing w:line="480" w:lineRule="auto"/>
        <w:jc w:val="center"/>
        <w:rPr>
          <w:rFonts w:ascii="Times New Roman" w:hAnsi="Times New Roman" w:cs="Times New Roman"/>
          <w:sz w:val="24"/>
          <w:szCs w:val="24"/>
        </w:rPr>
      </w:pPr>
    </w:p>
    <w:p w:rsidR="00D37DAD" w:rsidP="00D37DAD" w14:paraId="1B131B4D" w14:textId="77777777">
      <w:pPr>
        <w:spacing w:line="480" w:lineRule="auto"/>
        <w:jc w:val="center"/>
        <w:rPr>
          <w:rFonts w:ascii="Times New Roman" w:hAnsi="Times New Roman" w:cs="Times New Roman"/>
          <w:sz w:val="24"/>
          <w:szCs w:val="24"/>
        </w:rPr>
      </w:pPr>
    </w:p>
    <w:p w:rsidR="00CB4042" w:rsidRPr="009915D6" w:rsidP="00D37DAD" w14:paraId="65803D5E" w14:textId="139D0C66">
      <w:pPr>
        <w:spacing w:line="480" w:lineRule="auto"/>
        <w:jc w:val="center"/>
        <w:rPr>
          <w:rFonts w:ascii="Times New Roman" w:hAnsi="Times New Roman" w:cs="Times New Roman"/>
          <w:sz w:val="24"/>
          <w:szCs w:val="24"/>
        </w:rPr>
      </w:pPr>
      <w:r w:rsidRPr="009915D6">
        <w:rPr>
          <w:rFonts w:ascii="Times New Roman" w:hAnsi="Times New Roman" w:cs="Times New Roman"/>
          <w:sz w:val="24"/>
          <w:szCs w:val="24"/>
        </w:rPr>
        <w:t>Agile Project Management Vs. Critical Chain Project Management Scheduling</w:t>
      </w:r>
    </w:p>
    <w:p w:rsidR="0037742A" w:rsidRPr="009915D6" w:rsidP="00D37DAD" w14:paraId="23AAE899" w14:textId="6980DA35">
      <w:pPr>
        <w:spacing w:line="480" w:lineRule="auto"/>
        <w:jc w:val="center"/>
        <w:rPr>
          <w:rFonts w:ascii="Times New Roman" w:hAnsi="Times New Roman" w:cs="Times New Roman"/>
          <w:sz w:val="24"/>
          <w:szCs w:val="24"/>
        </w:rPr>
      </w:pPr>
      <w:r w:rsidRPr="009915D6">
        <w:rPr>
          <w:rFonts w:ascii="Times New Roman" w:hAnsi="Times New Roman" w:cs="Times New Roman"/>
          <w:sz w:val="24"/>
          <w:szCs w:val="24"/>
        </w:rPr>
        <w:t>Student’s Name</w:t>
      </w:r>
    </w:p>
    <w:p w:rsidR="0037742A" w:rsidRPr="009915D6" w:rsidP="00D37DAD" w14:paraId="6847104E" w14:textId="25A0386E">
      <w:pPr>
        <w:spacing w:line="480" w:lineRule="auto"/>
        <w:jc w:val="center"/>
        <w:rPr>
          <w:rFonts w:ascii="Times New Roman" w:hAnsi="Times New Roman" w:cs="Times New Roman"/>
          <w:sz w:val="24"/>
          <w:szCs w:val="24"/>
        </w:rPr>
      </w:pPr>
      <w:r w:rsidRPr="009915D6">
        <w:rPr>
          <w:rFonts w:ascii="Times New Roman" w:hAnsi="Times New Roman" w:cs="Times New Roman"/>
          <w:sz w:val="24"/>
          <w:szCs w:val="24"/>
        </w:rPr>
        <w:t>Institutional Affiliations</w:t>
      </w:r>
    </w:p>
    <w:p w:rsidR="00D37DAD" w:rsidP="00D37DAD" w14:paraId="5BB05981"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7742A" w:rsidRPr="009915D6" w:rsidP="00D37DAD" w14:paraId="0EA1930E" w14:textId="1178A075">
      <w:pPr>
        <w:spacing w:line="480" w:lineRule="auto"/>
        <w:jc w:val="center"/>
        <w:rPr>
          <w:rFonts w:ascii="Times New Roman" w:hAnsi="Times New Roman" w:cs="Times New Roman"/>
          <w:sz w:val="24"/>
          <w:szCs w:val="24"/>
        </w:rPr>
      </w:pPr>
      <w:r w:rsidRPr="009915D6">
        <w:rPr>
          <w:rFonts w:ascii="Times New Roman" w:hAnsi="Times New Roman" w:cs="Times New Roman"/>
          <w:sz w:val="24"/>
          <w:szCs w:val="24"/>
        </w:rPr>
        <w:t>Agile Project Management Vs. Critical Chain Project Management Scheduling</w:t>
      </w:r>
    </w:p>
    <w:p w:rsidR="00D8465F" w:rsidP="00D37DAD" w14:paraId="30CFE912" w14:textId="13AA16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problems that project managers and project teams have experienced in the execution of projects is the encounter of new desires by the clients which in most cases need to be factored into the </w:t>
      </w:r>
      <w:r w:rsidR="00345371">
        <w:rPr>
          <w:rFonts w:ascii="Times New Roman" w:hAnsi="Times New Roman" w:cs="Times New Roman"/>
          <w:sz w:val="24"/>
          <w:szCs w:val="24"/>
        </w:rPr>
        <w:t>continuing</w:t>
      </w:r>
      <w:r>
        <w:rPr>
          <w:rFonts w:ascii="Times New Roman" w:hAnsi="Times New Roman" w:cs="Times New Roman"/>
          <w:sz w:val="24"/>
          <w:szCs w:val="24"/>
        </w:rPr>
        <w:t xml:space="preserve"> project</w:t>
      </w:r>
      <w:r w:rsidR="00F01234">
        <w:rPr>
          <w:rFonts w:ascii="Times New Roman" w:hAnsi="Times New Roman" w:cs="Times New Roman"/>
          <w:sz w:val="24"/>
          <w:szCs w:val="24"/>
        </w:rPr>
        <w:t xml:space="preserve"> (</w:t>
      </w:r>
      <w:r w:rsidRPr="00406142" w:rsidR="00F01234">
        <w:rPr>
          <w:rFonts w:ascii="Times New Roman" w:hAnsi="Times New Roman" w:cs="Times New Roman"/>
          <w:sz w:val="24"/>
          <w:szCs w:val="24"/>
        </w:rPr>
        <w:t>Pinto, 2016</w:t>
      </w:r>
      <w:r w:rsidR="00F01234">
        <w:rPr>
          <w:rFonts w:ascii="Times New Roman" w:hAnsi="Times New Roman" w:cs="Times New Roman"/>
          <w:sz w:val="24"/>
          <w:szCs w:val="24"/>
        </w:rPr>
        <w:t>)</w:t>
      </w:r>
      <w:r>
        <w:rPr>
          <w:rFonts w:ascii="Times New Roman" w:hAnsi="Times New Roman" w:cs="Times New Roman"/>
          <w:sz w:val="24"/>
          <w:szCs w:val="24"/>
        </w:rPr>
        <w:t xml:space="preserve">. Even though the </w:t>
      </w:r>
      <w:r w:rsidR="00345371">
        <w:rPr>
          <w:rFonts w:ascii="Times New Roman" w:hAnsi="Times New Roman" w:cs="Times New Roman"/>
          <w:sz w:val="24"/>
          <w:szCs w:val="24"/>
        </w:rPr>
        <w:t>initial</w:t>
      </w:r>
      <w:r>
        <w:rPr>
          <w:rFonts w:ascii="Times New Roman" w:hAnsi="Times New Roman" w:cs="Times New Roman"/>
          <w:sz w:val="24"/>
          <w:szCs w:val="24"/>
        </w:rPr>
        <w:t xml:space="preserve"> project conception </w:t>
      </w:r>
      <w:r w:rsidR="00345371">
        <w:rPr>
          <w:rFonts w:ascii="Times New Roman" w:hAnsi="Times New Roman" w:cs="Times New Roman"/>
          <w:sz w:val="24"/>
          <w:szCs w:val="24"/>
        </w:rPr>
        <w:t>phase develops</w:t>
      </w:r>
      <w:r>
        <w:rPr>
          <w:rFonts w:ascii="Times New Roman" w:hAnsi="Times New Roman" w:cs="Times New Roman"/>
          <w:sz w:val="24"/>
          <w:szCs w:val="24"/>
        </w:rPr>
        <w:t xml:space="preserve"> proper and</w:t>
      </w:r>
      <w:r w:rsidR="00345371">
        <w:rPr>
          <w:rFonts w:ascii="Times New Roman" w:hAnsi="Times New Roman" w:cs="Times New Roman"/>
          <w:sz w:val="24"/>
          <w:szCs w:val="24"/>
        </w:rPr>
        <w:t xml:space="preserve"> ad</w:t>
      </w:r>
      <w:r>
        <w:rPr>
          <w:rFonts w:ascii="Times New Roman" w:hAnsi="Times New Roman" w:cs="Times New Roman"/>
          <w:sz w:val="24"/>
          <w:szCs w:val="24"/>
        </w:rPr>
        <w:t xml:space="preserve">equate project schedules for the project, there could be a need to rework the project schedule to come up with a more flexible schedule which might require flexibility in the critical project resources for project execution to the </w:t>
      </w:r>
      <w:r w:rsidR="00345371">
        <w:rPr>
          <w:rFonts w:ascii="Times New Roman" w:hAnsi="Times New Roman" w:cs="Times New Roman"/>
          <w:sz w:val="24"/>
          <w:szCs w:val="24"/>
        </w:rPr>
        <w:t>completion</w:t>
      </w:r>
      <w:r>
        <w:rPr>
          <w:rFonts w:ascii="Times New Roman" w:hAnsi="Times New Roman" w:cs="Times New Roman"/>
          <w:sz w:val="24"/>
          <w:szCs w:val="24"/>
        </w:rPr>
        <w:t xml:space="preserve">. The fact that projects sometimes experience changes </w:t>
      </w:r>
      <w:r w:rsidR="00345371">
        <w:rPr>
          <w:rFonts w:ascii="Times New Roman" w:hAnsi="Times New Roman" w:cs="Times New Roman"/>
          <w:sz w:val="24"/>
          <w:szCs w:val="24"/>
        </w:rPr>
        <w:t>brought</w:t>
      </w:r>
      <w:r>
        <w:rPr>
          <w:rFonts w:ascii="Times New Roman" w:hAnsi="Times New Roman" w:cs="Times New Roman"/>
          <w:sz w:val="24"/>
          <w:szCs w:val="24"/>
        </w:rPr>
        <w:t xml:space="preserve"> in by new desires of project owners or the existence of new technology makes it very difficult to work on longer projects which have a long time frame such as months or years without expecting a request from the project owner to change something or </w:t>
      </w:r>
      <w:r w:rsidR="00345371">
        <w:rPr>
          <w:rFonts w:ascii="Times New Roman" w:hAnsi="Times New Roman" w:cs="Times New Roman"/>
          <w:sz w:val="24"/>
          <w:szCs w:val="24"/>
        </w:rPr>
        <w:t>incorporate</w:t>
      </w:r>
      <w:r>
        <w:rPr>
          <w:rFonts w:ascii="Times New Roman" w:hAnsi="Times New Roman" w:cs="Times New Roman"/>
          <w:sz w:val="24"/>
          <w:szCs w:val="24"/>
        </w:rPr>
        <w:t xml:space="preserve"> something that was not previously planned for</w:t>
      </w:r>
      <w:r w:rsidR="006241CB">
        <w:rPr>
          <w:rFonts w:ascii="Times New Roman" w:hAnsi="Times New Roman" w:cs="Times New Roman"/>
          <w:sz w:val="24"/>
          <w:szCs w:val="24"/>
        </w:rPr>
        <w:t xml:space="preserve"> (</w:t>
      </w:r>
      <w:r w:rsidRPr="00406142" w:rsidR="006241CB">
        <w:rPr>
          <w:rFonts w:ascii="Times New Roman" w:hAnsi="Times New Roman" w:cs="Times New Roman"/>
          <w:sz w:val="24"/>
          <w:szCs w:val="24"/>
        </w:rPr>
        <w:t>Pinto, 2016</w:t>
      </w:r>
      <w:r w:rsidR="006241CB">
        <w:rPr>
          <w:rFonts w:ascii="Times New Roman" w:hAnsi="Times New Roman" w:cs="Times New Roman"/>
          <w:sz w:val="24"/>
          <w:szCs w:val="24"/>
        </w:rPr>
        <w:t>)</w:t>
      </w:r>
      <w:r>
        <w:rPr>
          <w:rFonts w:ascii="Times New Roman" w:hAnsi="Times New Roman" w:cs="Times New Roman"/>
          <w:sz w:val="24"/>
          <w:szCs w:val="24"/>
        </w:rPr>
        <w:t xml:space="preserve">. This can result in changes in the schedule of the project and also changes in the project outcome. It also has an implication on the resources. However, the traditional project management process which performs project management step by step starting with the project </w:t>
      </w:r>
      <w:r w:rsidR="00345371">
        <w:rPr>
          <w:rFonts w:ascii="Times New Roman" w:hAnsi="Times New Roman" w:cs="Times New Roman"/>
          <w:sz w:val="24"/>
          <w:szCs w:val="24"/>
        </w:rPr>
        <w:t>conceptualization</w:t>
      </w:r>
      <w:r>
        <w:rPr>
          <w:rFonts w:ascii="Times New Roman" w:hAnsi="Times New Roman" w:cs="Times New Roman"/>
          <w:sz w:val="24"/>
          <w:szCs w:val="24"/>
        </w:rPr>
        <w:t xml:space="preserve"> and planning and then execution and </w:t>
      </w:r>
      <w:r w:rsidR="00345371">
        <w:rPr>
          <w:rFonts w:ascii="Times New Roman" w:hAnsi="Times New Roman" w:cs="Times New Roman"/>
          <w:sz w:val="24"/>
          <w:szCs w:val="24"/>
        </w:rPr>
        <w:t>completion</w:t>
      </w:r>
      <w:r>
        <w:rPr>
          <w:rFonts w:ascii="Times New Roman" w:hAnsi="Times New Roman" w:cs="Times New Roman"/>
          <w:sz w:val="24"/>
          <w:szCs w:val="24"/>
        </w:rPr>
        <w:t xml:space="preserve"> of the project does not allow for the incorporation of the changes requested by </w:t>
      </w:r>
      <w:r w:rsidR="00345371">
        <w:rPr>
          <w:rFonts w:ascii="Times New Roman" w:hAnsi="Times New Roman" w:cs="Times New Roman"/>
          <w:sz w:val="24"/>
          <w:szCs w:val="24"/>
        </w:rPr>
        <w:t>the project</w:t>
      </w:r>
      <w:r>
        <w:rPr>
          <w:rFonts w:ascii="Times New Roman" w:hAnsi="Times New Roman" w:cs="Times New Roman"/>
          <w:sz w:val="24"/>
          <w:szCs w:val="24"/>
        </w:rPr>
        <w:t xml:space="preserve"> owner</w:t>
      </w:r>
      <w:r w:rsidR="0020379F">
        <w:rPr>
          <w:rFonts w:ascii="Times New Roman" w:hAnsi="Times New Roman" w:cs="Times New Roman"/>
          <w:sz w:val="24"/>
          <w:szCs w:val="24"/>
        </w:rPr>
        <w:t xml:space="preserve"> (</w:t>
      </w:r>
      <w:r w:rsidRPr="00406142" w:rsidR="0020379F">
        <w:rPr>
          <w:rFonts w:ascii="Times New Roman" w:hAnsi="Times New Roman" w:cs="Times New Roman"/>
          <w:sz w:val="24"/>
          <w:szCs w:val="24"/>
        </w:rPr>
        <w:t>Pinto, 2016</w:t>
      </w:r>
      <w:r w:rsidR="0020379F">
        <w:rPr>
          <w:rFonts w:ascii="Times New Roman" w:hAnsi="Times New Roman" w:cs="Times New Roman"/>
          <w:sz w:val="24"/>
          <w:szCs w:val="24"/>
        </w:rPr>
        <w:t>)</w:t>
      </w:r>
      <w:r>
        <w:rPr>
          <w:rFonts w:ascii="Times New Roman" w:hAnsi="Times New Roman" w:cs="Times New Roman"/>
          <w:sz w:val="24"/>
          <w:szCs w:val="24"/>
        </w:rPr>
        <w:t xml:space="preserve">. This is why Agile Project Management (APM) and Critical Chain Project Management (CCPM) scheduling were developed to make projects flexible to new desires of the project </w:t>
      </w:r>
      <w:r w:rsidR="00345371">
        <w:rPr>
          <w:rFonts w:ascii="Times New Roman" w:hAnsi="Times New Roman" w:cs="Times New Roman"/>
          <w:sz w:val="24"/>
          <w:szCs w:val="24"/>
        </w:rPr>
        <w:t>owners</w:t>
      </w:r>
      <w:r>
        <w:rPr>
          <w:rFonts w:ascii="Times New Roman" w:hAnsi="Times New Roman" w:cs="Times New Roman"/>
          <w:sz w:val="24"/>
          <w:szCs w:val="24"/>
        </w:rPr>
        <w:t>.</w:t>
      </w:r>
      <w:r w:rsidR="009912A0">
        <w:rPr>
          <w:rFonts w:ascii="Times New Roman" w:hAnsi="Times New Roman" w:cs="Times New Roman"/>
          <w:sz w:val="24"/>
          <w:szCs w:val="24"/>
        </w:rPr>
        <w:t xml:space="preserve"> This paper therefore compares and contrasts the agile project management and the critical chain project management scheduling and explores the advantages </w:t>
      </w:r>
      <w:r w:rsidR="00345371">
        <w:rPr>
          <w:rFonts w:ascii="Times New Roman" w:hAnsi="Times New Roman" w:cs="Times New Roman"/>
          <w:sz w:val="24"/>
          <w:szCs w:val="24"/>
        </w:rPr>
        <w:t>and</w:t>
      </w:r>
      <w:r w:rsidR="009912A0">
        <w:rPr>
          <w:rFonts w:ascii="Times New Roman" w:hAnsi="Times New Roman" w:cs="Times New Roman"/>
          <w:sz w:val="24"/>
          <w:szCs w:val="24"/>
        </w:rPr>
        <w:t xml:space="preserve"> disadvantages of these two new techniques in </w:t>
      </w:r>
      <w:r w:rsidR="00345371">
        <w:rPr>
          <w:rFonts w:ascii="Times New Roman" w:hAnsi="Times New Roman" w:cs="Times New Roman"/>
          <w:sz w:val="24"/>
          <w:szCs w:val="24"/>
        </w:rPr>
        <w:t>project</w:t>
      </w:r>
      <w:r w:rsidR="009912A0">
        <w:rPr>
          <w:rFonts w:ascii="Times New Roman" w:hAnsi="Times New Roman" w:cs="Times New Roman"/>
          <w:sz w:val="24"/>
          <w:szCs w:val="24"/>
        </w:rPr>
        <w:t xml:space="preserve"> management.</w:t>
      </w:r>
    </w:p>
    <w:p w:rsidR="00924B60" w:rsidP="00D37DAD" w14:paraId="77705455" w14:textId="1E844A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Agile project management refers to the project management </w:t>
      </w:r>
      <w:r w:rsidR="00345371">
        <w:rPr>
          <w:rFonts w:ascii="Times New Roman" w:hAnsi="Times New Roman" w:cs="Times New Roman"/>
          <w:sz w:val="24"/>
          <w:szCs w:val="24"/>
        </w:rPr>
        <w:t>process</w:t>
      </w:r>
      <w:r>
        <w:rPr>
          <w:rFonts w:ascii="Times New Roman" w:hAnsi="Times New Roman" w:cs="Times New Roman"/>
          <w:sz w:val="24"/>
          <w:szCs w:val="24"/>
        </w:rPr>
        <w:t xml:space="preserve"> that focusses on the flexibility of a project to incorporate new or changing needs of the </w:t>
      </w:r>
      <w:r w:rsidR="00345371">
        <w:rPr>
          <w:rFonts w:ascii="Times New Roman" w:hAnsi="Times New Roman" w:cs="Times New Roman"/>
          <w:sz w:val="24"/>
          <w:szCs w:val="24"/>
        </w:rPr>
        <w:t>client</w:t>
      </w:r>
      <w:r>
        <w:rPr>
          <w:rFonts w:ascii="Times New Roman" w:hAnsi="Times New Roman" w:cs="Times New Roman"/>
          <w:sz w:val="24"/>
          <w:szCs w:val="24"/>
        </w:rPr>
        <w:t xml:space="preserve"> or project owner. </w:t>
      </w:r>
      <w:r>
        <w:rPr>
          <w:rFonts w:ascii="Times New Roman" w:hAnsi="Times New Roman" w:cs="Times New Roman"/>
          <w:sz w:val="24"/>
          <w:szCs w:val="24"/>
        </w:rPr>
        <w:t xml:space="preserve">Changes to an already </w:t>
      </w:r>
      <w:r w:rsidR="00345371">
        <w:rPr>
          <w:rFonts w:ascii="Times New Roman" w:hAnsi="Times New Roman" w:cs="Times New Roman"/>
          <w:sz w:val="24"/>
          <w:szCs w:val="24"/>
        </w:rPr>
        <w:t>ongoing</w:t>
      </w:r>
      <w:r>
        <w:rPr>
          <w:rFonts w:ascii="Times New Roman" w:hAnsi="Times New Roman" w:cs="Times New Roman"/>
          <w:sz w:val="24"/>
          <w:szCs w:val="24"/>
        </w:rPr>
        <w:t xml:space="preserve"> project are common, especially in information technology related projects. Due to the emergence of new technology, a client might request for changes in the project that </w:t>
      </w:r>
      <w:r w:rsidR="00345371">
        <w:rPr>
          <w:rFonts w:ascii="Times New Roman" w:hAnsi="Times New Roman" w:cs="Times New Roman"/>
          <w:sz w:val="24"/>
          <w:szCs w:val="24"/>
        </w:rPr>
        <w:t>was</w:t>
      </w:r>
      <w:r>
        <w:rPr>
          <w:rFonts w:ascii="Times New Roman" w:hAnsi="Times New Roman" w:cs="Times New Roman"/>
          <w:sz w:val="24"/>
          <w:szCs w:val="24"/>
        </w:rPr>
        <w:t xml:space="preserve"> already being executed. This kind of shifts in the needs of the </w:t>
      </w:r>
      <w:r w:rsidR="00345371">
        <w:rPr>
          <w:rFonts w:ascii="Times New Roman" w:hAnsi="Times New Roman" w:cs="Times New Roman"/>
          <w:sz w:val="24"/>
          <w:szCs w:val="24"/>
        </w:rPr>
        <w:t>client</w:t>
      </w:r>
      <w:r>
        <w:rPr>
          <w:rFonts w:ascii="Times New Roman" w:hAnsi="Times New Roman" w:cs="Times New Roman"/>
          <w:sz w:val="24"/>
          <w:szCs w:val="24"/>
        </w:rPr>
        <w:t xml:space="preserve"> </w:t>
      </w:r>
      <w:r w:rsidR="00345371">
        <w:rPr>
          <w:rFonts w:ascii="Times New Roman" w:hAnsi="Times New Roman" w:cs="Times New Roman"/>
          <w:sz w:val="24"/>
          <w:szCs w:val="24"/>
        </w:rPr>
        <w:t>necessitates</w:t>
      </w:r>
      <w:r>
        <w:rPr>
          <w:rFonts w:ascii="Times New Roman" w:hAnsi="Times New Roman" w:cs="Times New Roman"/>
          <w:sz w:val="24"/>
          <w:szCs w:val="24"/>
        </w:rPr>
        <w:t xml:space="preserve"> shifts </w:t>
      </w:r>
      <w:r w:rsidR="00345371">
        <w:rPr>
          <w:rFonts w:ascii="Times New Roman" w:hAnsi="Times New Roman" w:cs="Times New Roman"/>
          <w:sz w:val="24"/>
          <w:szCs w:val="24"/>
        </w:rPr>
        <w:t>in</w:t>
      </w:r>
      <w:r>
        <w:rPr>
          <w:rFonts w:ascii="Times New Roman" w:hAnsi="Times New Roman" w:cs="Times New Roman"/>
          <w:sz w:val="24"/>
          <w:szCs w:val="24"/>
        </w:rPr>
        <w:t xml:space="preserve"> the project tasks and schedules to be able to meet the new desires of the client for whom the project is being executed by the project team.</w:t>
      </w:r>
      <w:r w:rsidR="00D77ACE">
        <w:rPr>
          <w:rFonts w:ascii="Times New Roman" w:hAnsi="Times New Roman" w:cs="Times New Roman"/>
          <w:sz w:val="24"/>
          <w:szCs w:val="24"/>
        </w:rPr>
        <w:t xml:space="preserve"> Agile project management, therefore, goes against the traditional way of </w:t>
      </w:r>
      <w:r w:rsidR="00345371">
        <w:rPr>
          <w:rFonts w:ascii="Times New Roman" w:hAnsi="Times New Roman" w:cs="Times New Roman"/>
          <w:sz w:val="24"/>
          <w:szCs w:val="24"/>
        </w:rPr>
        <w:t>managing</w:t>
      </w:r>
      <w:r w:rsidR="00D77ACE">
        <w:rPr>
          <w:rFonts w:ascii="Times New Roman" w:hAnsi="Times New Roman" w:cs="Times New Roman"/>
          <w:sz w:val="24"/>
          <w:szCs w:val="24"/>
        </w:rPr>
        <w:t xml:space="preserve"> </w:t>
      </w:r>
      <w:r w:rsidR="00345371">
        <w:rPr>
          <w:rFonts w:ascii="Times New Roman" w:hAnsi="Times New Roman" w:cs="Times New Roman"/>
          <w:sz w:val="24"/>
          <w:szCs w:val="24"/>
        </w:rPr>
        <w:t>projects</w:t>
      </w:r>
      <w:r w:rsidR="00D77ACE">
        <w:rPr>
          <w:rFonts w:ascii="Times New Roman" w:hAnsi="Times New Roman" w:cs="Times New Roman"/>
          <w:sz w:val="24"/>
          <w:szCs w:val="24"/>
        </w:rPr>
        <w:t xml:space="preserve"> following the waterfall model which follows step by step </w:t>
      </w:r>
      <w:r w:rsidR="00345371">
        <w:rPr>
          <w:rFonts w:ascii="Times New Roman" w:hAnsi="Times New Roman" w:cs="Times New Roman"/>
          <w:sz w:val="24"/>
          <w:szCs w:val="24"/>
        </w:rPr>
        <w:t>process</w:t>
      </w:r>
      <w:r w:rsidR="00D77ACE">
        <w:rPr>
          <w:rFonts w:ascii="Times New Roman" w:hAnsi="Times New Roman" w:cs="Times New Roman"/>
          <w:sz w:val="24"/>
          <w:szCs w:val="24"/>
        </w:rPr>
        <w:t xml:space="preserve"> from the start of the project to the end of the project</w:t>
      </w:r>
      <w:r w:rsidR="006D4CA0">
        <w:rPr>
          <w:rFonts w:ascii="Times New Roman" w:hAnsi="Times New Roman" w:cs="Times New Roman"/>
          <w:sz w:val="24"/>
          <w:szCs w:val="24"/>
        </w:rPr>
        <w:t xml:space="preserve"> (</w:t>
      </w:r>
      <w:r w:rsidRPr="00406142" w:rsidR="006D4CA0">
        <w:rPr>
          <w:rFonts w:ascii="Times New Roman" w:hAnsi="Times New Roman" w:cs="Times New Roman"/>
          <w:sz w:val="24"/>
          <w:szCs w:val="24"/>
        </w:rPr>
        <w:t>Project Management Institute</w:t>
      </w:r>
      <w:r w:rsidR="006D4CA0">
        <w:rPr>
          <w:rFonts w:ascii="Times New Roman" w:hAnsi="Times New Roman" w:cs="Times New Roman"/>
          <w:sz w:val="24"/>
          <w:szCs w:val="24"/>
        </w:rPr>
        <w:t xml:space="preserve">, </w:t>
      </w:r>
      <w:r w:rsidRPr="00406142" w:rsidR="006D4CA0">
        <w:rPr>
          <w:rFonts w:ascii="Times New Roman" w:hAnsi="Times New Roman" w:cs="Times New Roman"/>
          <w:sz w:val="24"/>
          <w:szCs w:val="24"/>
        </w:rPr>
        <w:t>2013</w:t>
      </w:r>
      <w:r w:rsidR="006D4CA0">
        <w:rPr>
          <w:rFonts w:ascii="Times New Roman" w:hAnsi="Times New Roman" w:cs="Times New Roman"/>
          <w:sz w:val="24"/>
          <w:szCs w:val="24"/>
        </w:rPr>
        <w:t>)</w:t>
      </w:r>
      <w:r w:rsidR="00D77ACE">
        <w:rPr>
          <w:rFonts w:ascii="Times New Roman" w:hAnsi="Times New Roman" w:cs="Times New Roman"/>
          <w:sz w:val="24"/>
          <w:szCs w:val="24"/>
        </w:rPr>
        <w:t xml:space="preserve">. The traditional project management </w:t>
      </w:r>
      <w:r w:rsidR="00345371">
        <w:rPr>
          <w:rFonts w:ascii="Times New Roman" w:hAnsi="Times New Roman" w:cs="Times New Roman"/>
          <w:sz w:val="24"/>
          <w:szCs w:val="24"/>
        </w:rPr>
        <w:t>process</w:t>
      </w:r>
      <w:r w:rsidR="00D77ACE">
        <w:rPr>
          <w:rFonts w:ascii="Times New Roman" w:hAnsi="Times New Roman" w:cs="Times New Roman"/>
          <w:sz w:val="24"/>
          <w:szCs w:val="24"/>
        </w:rPr>
        <w:t xml:space="preserve"> begins with the conceptualization of the project and planning and once the project plan is developed, the project team concentrates on delivering the project plan without changes. However, agile project management eliminates this kind of rigidity in projects by allowing flexibility to accommodate the changing needs of the </w:t>
      </w:r>
      <w:r w:rsidR="00345371">
        <w:rPr>
          <w:rFonts w:ascii="Times New Roman" w:hAnsi="Times New Roman" w:cs="Times New Roman"/>
          <w:sz w:val="24"/>
          <w:szCs w:val="24"/>
        </w:rPr>
        <w:t>client</w:t>
      </w:r>
      <w:r w:rsidR="00D77ACE">
        <w:rPr>
          <w:rFonts w:ascii="Times New Roman" w:hAnsi="Times New Roman" w:cs="Times New Roman"/>
          <w:sz w:val="24"/>
          <w:szCs w:val="24"/>
        </w:rPr>
        <w:t xml:space="preserve"> or project owner.</w:t>
      </w:r>
    </w:p>
    <w:p w:rsidR="003E6F9A" w:rsidP="00D37DAD" w14:paraId="1644A22C" w14:textId="385E06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critical chain project management (CCPM) </w:t>
      </w:r>
      <w:r w:rsidR="00345371">
        <w:rPr>
          <w:rFonts w:ascii="Times New Roman" w:hAnsi="Times New Roman" w:cs="Times New Roman"/>
          <w:sz w:val="24"/>
          <w:szCs w:val="24"/>
        </w:rPr>
        <w:t>concentrates</w:t>
      </w:r>
      <w:r>
        <w:rPr>
          <w:rFonts w:ascii="Times New Roman" w:hAnsi="Times New Roman" w:cs="Times New Roman"/>
          <w:sz w:val="24"/>
          <w:szCs w:val="24"/>
        </w:rPr>
        <w:t xml:space="preserve"> on the critical scheduling of the project. CCPM comes to effect after the initial project plan has been developed by the project team</w:t>
      </w:r>
      <w:r w:rsidR="000E6E3C">
        <w:rPr>
          <w:rFonts w:ascii="Times New Roman" w:hAnsi="Times New Roman" w:cs="Times New Roman"/>
          <w:sz w:val="24"/>
          <w:szCs w:val="24"/>
        </w:rPr>
        <w:t xml:space="preserve"> (</w:t>
      </w:r>
      <w:r w:rsidR="000E6E3C">
        <w:rPr>
          <w:rFonts w:ascii="Times New Roman" w:hAnsi="Times New Roman" w:cs="Times New Roman"/>
          <w:sz w:val="24"/>
          <w:szCs w:val="24"/>
        </w:rPr>
        <w:t>Verma, 2019</w:t>
      </w:r>
      <w:r w:rsidR="000E6E3C">
        <w:rPr>
          <w:rFonts w:ascii="Times New Roman" w:hAnsi="Times New Roman" w:cs="Times New Roman"/>
          <w:sz w:val="24"/>
          <w:szCs w:val="24"/>
        </w:rPr>
        <w:t>)</w:t>
      </w:r>
      <w:r>
        <w:rPr>
          <w:rFonts w:ascii="Times New Roman" w:hAnsi="Times New Roman" w:cs="Times New Roman"/>
          <w:sz w:val="24"/>
          <w:szCs w:val="24"/>
        </w:rPr>
        <w:t xml:space="preserve">. When planning for various activities and project tasks, the project team usually </w:t>
      </w:r>
      <w:r w:rsidR="00345371">
        <w:rPr>
          <w:rFonts w:ascii="Times New Roman" w:hAnsi="Times New Roman" w:cs="Times New Roman"/>
          <w:sz w:val="24"/>
          <w:szCs w:val="24"/>
        </w:rPr>
        <w:t>overestimates</w:t>
      </w:r>
      <w:r>
        <w:rPr>
          <w:rFonts w:ascii="Times New Roman" w:hAnsi="Times New Roman" w:cs="Times New Roman"/>
          <w:sz w:val="24"/>
          <w:szCs w:val="24"/>
        </w:rPr>
        <w:t xml:space="preserve"> the schedules and the durations that various project tasks will take. This is </w:t>
      </w:r>
      <w:r w:rsidR="00345371">
        <w:rPr>
          <w:rFonts w:ascii="Times New Roman" w:hAnsi="Times New Roman" w:cs="Times New Roman"/>
          <w:sz w:val="24"/>
          <w:szCs w:val="24"/>
        </w:rPr>
        <w:t>usually</w:t>
      </w:r>
      <w:r>
        <w:rPr>
          <w:rFonts w:ascii="Times New Roman" w:hAnsi="Times New Roman" w:cs="Times New Roman"/>
          <w:sz w:val="24"/>
          <w:szCs w:val="24"/>
        </w:rPr>
        <w:t xml:space="preserve"> done to accommodate any </w:t>
      </w:r>
      <w:r w:rsidR="00345371">
        <w:rPr>
          <w:rFonts w:ascii="Times New Roman" w:hAnsi="Times New Roman" w:cs="Times New Roman"/>
          <w:sz w:val="24"/>
          <w:szCs w:val="24"/>
        </w:rPr>
        <w:t>uncertainties</w:t>
      </w:r>
      <w:r>
        <w:rPr>
          <w:rFonts w:ascii="Times New Roman" w:hAnsi="Times New Roman" w:cs="Times New Roman"/>
          <w:sz w:val="24"/>
          <w:szCs w:val="24"/>
        </w:rPr>
        <w:t xml:space="preserve"> and also to enable the team to complete the tasks in case of delays in issues such as availing the resources required for the completion of the specific tasks</w:t>
      </w:r>
      <w:r w:rsidR="009008A2">
        <w:rPr>
          <w:rFonts w:ascii="Times New Roman" w:hAnsi="Times New Roman" w:cs="Times New Roman"/>
          <w:sz w:val="24"/>
          <w:szCs w:val="24"/>
        </w:rPr>
        <w:t xml:space="preserve"> (</w:t>
      </w:r>
      <w:r w:rsidRPr="00406142" w:rsidR="009008A2">
        <w:rPr>
          <w:rFonts w:ascii="Times New Roman" w:hAnsi="Times New Roman" w:cs="Times New Roman"/>
          <w:sz w:val="24"/>
          <w:szCs w:val="24"/>
        </w:rPr>
        <w:t>Goldratt, 1997</w:t>
      </w:r>
      <w:r w:rsidR="009008A2">
        <w:rPr>
          <w:rFonts w:ascii="Times New Roman" w:hAnsi="Times New Roman" w:cs="Times New Roman"/>
          <w:sz w:val="24"/>
          <w:szCs w:val="24"/>
        </w:rPr>
        <w:t>)</w:t>
      </w:r>
      <w:r>
        <w:rPr>
          <w:rFonts w:ascii="Times New Roman" w:hAnsi="Times New Roman" w:cs="Times New Roman"/>
          <w:sz w:val="24"/>
          <w:szCs w:val="24"/>
        </w:rPr>
        <w:t xml:space="preserve">. </w:t>
      </w:r>
      <w:r w:rsidR="00345371">
        <w:rPr>
          <w:rFonts w:ascii="Times New Roman" w:hAnsi="Times New Roman" w:cs="Times New Roman"/>
          <w:sz w:val="24"/>
          <w:szCs w:val="24"/>
        </w:rPr>
        <w:t>These overestimations</w:t>
      </w:r>
      <w:r>
        <w:rPr>
          <w:rFonts w:ascii="Times New Roman" w:hAnsi="Times New Roman" w:cs="Times New Roman"/>
          <w:sz w:val="24"/>
          <w:szCs w:val="24"/>
        </w:rPr>
        <w:t xml:space="preserve"> </w:t>
      </w:r>
      <w:r w:rsidR="00345371">
        <w:rPr>
          <w:rFonts w:ascii="Times New Roman" w:hAnsi="Times New Roman" w:cs="Times New Roman"/>
          <w:sz w:val="24"/>
          <w:szCs w:val="24"/>
        </w:rPr>
        <w:t>create</w:t>
      </w:r>
      <w:r>
        <w:rPr>
          <w:rFonts w:ascii="Times New Roman" w:hAnsi="Times New Roman" w:cs="Times New Roman"/>
          <w:sz w:val="24"/>
          <w:szCs w:val="24"/>
        </w:rPr>
        <w:t xml:space="preserve"> extended </w:t>
      </w:r>
      <w:r w:rsidR="00345371">
        <w:rPr>
          <w:rFonts w:ascii="Times New Roman" w:hAnsi="Times New Roman" w:cs="Times New Roman"/>
          <w:sz w:val="24"/>
          <w:szCs w:val="24"/>
        </w:rPr>
        <w:t>periods</w:t>
      </w:r>
      <w:r>
        <w:rPr>
          <w:rFonts w:ascii="Times New Roman" w:hAnsi="Times New Roman" w:cs="Times New Roman"/>
          <w:sz w:val="24"/>
          <w:szCs w:val="24"/>
        </w:rPr>
        <w:t xml:space="preserve"> or buffers to the actual duration of the completion of the tasks. This because in real time, the </w:t>
      </w:r>
      <w:r w:rsidR="00345371">
        <w:rPr>
          <w:rFonts w:ascii="Times New Roman" w:hAnsi="Times New Roman" w:cs="Times New Roman"/>
          <w:sz w:val="24"/>
          <w:szCs w:val="24"/>
        </w:rPr>
        <w:t>tasks</w:t>
      </w:r>
      <w:r>
        <w:rPr>
          <w:rFonts w:ascii="Times New Roman" w:hAnsi="Times New Roman" w:cs="Times New Roman"/>
          <w:sz w:val="24"/>
          <w:szCs w:val="24"/>
        </w:rPr>
        <w:t xml:space="preserve"> are completed and only take a fraction of the estimated schedule. </w:t>
      </w:r>
      <w:r w:rsidR="00345371">
        <w:rPr>
          <w:rFonts w:ascii="Times New Roman" w:hAnsi="Times New Roman" w:cs="Times New Roman"/>
          <w:sz w:val="24"/>
          <w:szCs w:val="24"/>
        </w:rPr>
        <w:t>This</w:t>
      </w:r>
      <w:r>
        <w:rPr>
          <w:rFonts w:ascii="Times New Roman" w:hAnsi="Times New Roman" w:cs="Times New Roman"/>
          <w:sz w:val="24"/>
          <w:szCs w:val="24"/>
        </w:rPr>
        <w:t xml:space="preserve"> creates an extended period for each project schedule which is not utilized due to the </w:t>
      </w:r>
      <w:r w:rsidR="00345371">
        <w:rPr>
          <w:rFonts w:ascii="Times New Roman" w:hAnsi="Times New Roman" w:cs="Times New Roman"/>
          <w:sz w:val="24"/>
          <w:szCs w:val="24"/>
        </w:rPr>
        <w:t>fact</w:t>
      </w:r>
      <w:r>
        <w:rPr>
          <w:rFonts w:ascii="Times New Roman" w:hAnsi="Times New Roman" w:cs="Times New Roman"/>
          <w:sz w:val="24"/>
          <w:szCs w:val="24"/>
        </w:rPr>
        <w:t xml:space="preserve"> that such time cannot be carried forward because the resources for the completion of the next task might not be available</w:t>
      </w:r>
      <w:r w:rsidR="00785C13">
        <w:rPr>
          <w:rFonts w:ascii="Times New Roman" w:hAnsi="Times New Roman" w:cs="Times New Roman"/>
          <w:sz w:val="24"/>
          <w:szCs w:val="24"/>
        </w:rPr>
        <w:t xml:space="preserve"> </w:t>
      </w:r>
      <w:r w:rsidR="00785C13">
        <w:rPr>
          <w:rFonts w:ascii="Times New Roman" w:hAnsi="Times New Roman" w:cs="Times New Roman"/>
          <w:sz w:val="24"/>
          <w:szCs w:val="24"/>
        </w:rPr>
        <w:t>(</w:t>
      </w:r>
      <w:r w:rsidR="00785C13">
        <w:rPr>
          <w:rFonts w:ascii="Times New Roman" w:hAnsi="Times New Roman" w:cs="Times New Roman"/>
          <w:sz w:val="24"/>
          <w:szCs w:val="24"/>
        </w:rPr>
        <w:t>Verma, 2019</w:t>
      </w:r>
      <w:r w:rsidR="00785C13">
        <w:rPr>
          <w:rFonts w:ascii="Times New Roman" w:hAnsi="Times New Roman" w:cs="Times New Roman"/>
          <w:sz w:val="24"/>
          <w:szCs w:val="24"/>
        </w:rPr>
        <w:t>)</w:t>
      </w:r>
      <w:r>
        <w:rPr>
          <w:rFonts w:ascii="Times New Roman" w:hAnsi="Times New Roman" w:cs="Times New Roman"/>
          <w:sz w:val="24"/>
          <w:szCs w:val="24"/>
        </w:rPr>
        <w:t xml:space="preserve">. The critical chain project management, therefore, reworks the schedules by </w:t>
      </w:r>
      <w:r w:rsidR="00345371">
        <w:rPr>
          <w:rFonts w:ascii="Times New Roman" w:hAnsi="Times New Roman" w:cs="Times New Roman"/>
          <w:sz w:val="24"/>
          <w:szCs w:val="24"/>
        </w:rPr>
        <w:t>eliminating</w:t>
      </w:r>
      <w:r>
        <w:rPr>
          <w:rFonts w:ascii="Times New Roman" w:hAnsi="Times New Roman" w:cs="Times New Roman"/>
          <w:sz w:val="24"/>
          <w:szCs w:val="24"/>
        </w:rPr>
        <w:t xml:space="preserve"> such </w:t>
      </w:r>
      <w:r w:rsidR="00345371">
        <w:rPr>
          <w:rFonts w:ascii="Times New Roman" w:hAnsi="Times New Roman" w:cs="Times New Roman"/>
          <w:sz w:val="24"/>
          <w:szCs w:val="24"/>
        </w:rPr>
        <w:t>buffers</w:t>
      </w:r>
      <w:r>
        <w:rPr>
          <w:rFonts w:ascii="Times New Roman" w:hAnsi="Times New Roman" w:cs="Times New Roman"/>
          <w:sz w:val="24"/>
          <w:szCs w:val="24"/>
        </w:rPr>
        <w:t xml:space="preserve"> or extended period. However, </w:t>
      </w:r>
      <w:r w:rsidR="00F515CF">
        <w:rPr>
          <w:rFonts w:ascii="Times New Roman" w:hAnsi="Times New Roman" w:cs="Times New Roman"/>
          <w:sz w:val="24"/>
          <w:szCs w:val="24"/>
        </w:rPr>
        <w:t xml:space="preserve">according to </w:t>
      </w:r>
      <w:r w:rsidR="00F515CF">
        <w:rPr>
          <w:rFonts w:ascii="Times New Roman" w:hAnsi="Times New Roman" w:cs="Times New Roman"/>
          <w:sz w:val="24"/>
          <w:szCs w:val="24"/>
        </w:rPr>
        <w:t>Verma</w:t>
      </w:r>
      <w:r w:rsidR="00F515CF">
        <w:rPr>
          <w:rFonts w:ascii="Times New Roman" w:hAnsi="Times New Roman" w:cs="Times New Roman"/>
          <w:sz w:val="24"/>
          <w:szCs w:val="24"/>
        </w:rPr>
        <w:t xml:space="preserve"> </w:t>
      </w:r>
      <w:r w:rsidR="00F515CF">
        <w:rPr>
          <w:rFonts w:ascii="Times New Roman" w:hAnsi="Times New Roman" w:cs="Times New Roman"/>
          <w:sz w:val="24"/>
          <w:szCs w:val="24"/>
        </w:rPr>
        <w:t>(2019</w:t>
      </w:r>
      <w:r w:rsidR="00F515CF">
        <w:rPr>
          <w:rFonts w:ascii="Times New Roman" w:hAnsi="Times New Roman" w:cs="Times New Roman"/>
          <w:sz w:val="24"/>
          <w:szCs w:val="24"/>
        </w:rPr>
        <w:t xml:space="preserve">), </w:t>
      </w:r>
      <w:r>
        <w:rPr>
          <w:rFonts w:ascii="Times New Roman" w:hAnsi="Times New Roman" w:cs="Times New Roman"/>
          <w:sz w:val="24"/>
          <w:szCs w:val="24"/>
        </w:rPr>
        <w:t xml:space="preserve">the availability of resources has to be flexible from the beginning of the project to be able to apply the CCPM in projects. The result is that the project takes a shorter period than if the critical </w:t>
      </w:r>
      <w:r w:rsidR="00345371">
        <w:rPr>
          <w:rFonts w:ascii="Times New Roman" w:hAnsi="Times New Roman" w:cs="Times New Roman"/>
          <w:sz w:val="24"/>
          <w:szCs w:val="24"/>
        </w:rPr>
        <w:t>Perth</w:t>
      </w:r>
      <w:r>
        <w:rPr>
          <w:rFonts w:ascii="Times New Roman" w:hAnsi="Times New Roman" w:cs="Times New Roman"/>
          <w:sz w:val="24"/>
          <w:szCs w:val="24"/>
        </w:rPr>
        <w:t xml:space="preserve"> method is used to </w:t>
      </w:r>
      <w:r w:rsidR="00345371">
        <w:rPr>
          <w:rFonts w:ascii="Times New Roman" w:hAnsi="Times New Roman" w:cs="Times New Roman"/>
          <w:sz w:val="24"/>
          <w:szCs w:val="24"/>
        </w:rPr>
        <w:t>manage</w:t>
      </w:r>
      <w:r>
        <w:rPr>
          <w:rFonts w:ascii="Times New Roman" w:hAnsi="Times New Roman" w:cs="Times New Roman"/>
          <w:sz w:val="24"/>
          <w:szCs w:val="24"/>
        </w:rPr>
        <w:t xml:space="preserve"> the </w:t>
      </w:r>
      <w:r w:rsidR="00345371">
        <w:rPr>
          <w:rFonts w:ascii="Times New Roman" w:hAnsi="Times New Roman" w:cs="Times New Roman"/>
          <w:sz w:val="24"/>
          <w:szCs w:val="24"/>
        </w:rPr>
        <w:t>project</w:t>
      </w:r>
      <w:r>
        <w:rPr>
          <w:rFonts w:ascii="Times New Roman" w:hAnsi="Times New Roman" w:cs="Times New Roman"/>
          <w:sz w:val="24"/>
          <w:szCs w:val="24"/>
        </w:rPr>
        <w:t>. This is because the buffers are utilized when the CCPM is used to manage projects.</w:t>
      </w:r>
    </w:p>
    <w:p w:rsidR="006061F5" w:rsidP="00D37DAD" w14:paraId="3450EAF8" w14:textId="235EA7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Agile project management and CCPM focus on ensuring flexibility </w:t>
      </w:r>
      <w:r w:rsidR="00345371">
        <w:rPr>
          <w:rFonts w:ascii="Times New Roman" w:hAnsi="Times New Roman" w:cs="Times New Roman"/>
          <w:sz w:val="24"/>
          <w:szCs w:val="24"/>
        </w:rPr>
        <w:t>in</w:t>
      </w:r>
      <w:r>
        <w:rPr>
          <w:rFonts w:ascii="Times New Roman" w:hAnsi="Times New Roman" w:cs="Times New Roman"/>
          <w:sz w:val="24"/>
          <w:szCs w:val="24"/>
        </w:rPr>
        <w:t xml:space="preserve"> the utilization of the resources which can be materials, project </w:t>
      </w:r>
      <w:r w:rsidR="00345371">
        <w:rPr>
          <w:rFonts w:ascii="Times New Roman" w:hAnsi="Times New Roman" w:cs="Times New Roman"/>
          <w:sz w:val="24"/>
          <w:szCs w:val="24"/>
        </w:rPr>
        <w:t>personnel</w:t>
      </w:r>
      <w:r>
        <w:rPr>
          <w:rFonts w:ascii="Times New Roman" w:hAnsi="Times New Roman" w:cs="Times New Roman"/>
          <w:sz w:val="24"/>
          <w:szCs w:val="24"/>
        </w:rPr>
        <w:t xml:space="preserve"> or financial resources of the project during the project execution phase to deliver the desired project outcome. However, they </w:t>
      </w:r>
      <w:r w:rsidR="00345371">
        <w:rPr>
          <w:rFonts w:ascii="Times New Roman" w:hAnsi="Times New Roman" w:cs="Times New Roman"/>
          <w:sz w:val="24"/>
          <w:szCs w:val="24"/>
        </w:rPr>
        <w:t>differ</w:t>
      </w:r>
      <w:r>
        <w:rPr>
          <w:rFonts w:ascii="Times New Roman" w:hAnsi="Times New Roman" w:cs="Times New Roman"/>
          <w:sz w:val="24"/>
          <w:szCs w:val="24"/>
        </w:rPr>
        <w:t xml:space="preserve"> in the sense that agile project management concentrates more on addressing the changing desires of the project owner while CCPM focuses more on cutting down the time the project takes by </w:t>
      </w:r>
      <w:r w:rsidR="00345371">
        <w:rPr>
          <w:rFonts w:ascii="Times New Roman" w:hAnsi="Times New Roman" w:cs="Times New Roman"/>
          <w:sz w:val="24"/>
          <w:szCs w:val="24"/>
        </w:rPr>
        <w:t>utilizing</w:t>
      </w:r>
      <w:r>
        <w:rPr>
          <w:rFonts w:ascii="Times New Roman" w:hAnsi="Times New Roman" w:cs="Times New Roman"/>
          <w:sz w:val="24"/>
          <w:szCs w:val="24"/>
        </w:rPr>
        <w:t xml:space="preserve"> the overestimations or buffers in project schedules</w:t>
      </w:r>
      <w:r w:rsidR="002A54B8">
        <w:rPr>
          <w:rFonts w:ascii="Times New Roman" w:hAnsi="Times New Roman" w:cs="Times New Roman"/>
          <w:sz w:val="24"/>
          <w:szCs w:val="24"/>
        </w:rPr>
        <w:t xml:space="preserve"> and eliminating milestones</w:t>
      </w:r>
      <w:r w:rsidR="004943EA">
        <w:rPr>
          <w:rFonts w:ascii="Times New Roman" w:hAnsi="Times New Roman" w:cs="Times New Roman"/>
          <w:sz w:val="24"/>
          <w:szCs w:val="24"/>
        </w:rPr>
        <w:t xml:space="preserve"> (</w:t>
      </w:r>
      <w:r w:rsidRPr="00406142" w:rsidR="004943EA">
        <w:rPr>
          <w:rFonts w:ascii="Times New Roman" w:hAnsi="Times New Roman" w:cs="Times New Roman"/>
          <w:sz w:val="24"/>
          <w:szCs w:val="24"/>
        </w:rPr>
        <w:t>Goldratt, 1997</w:t>
      </w:r>
      <w:r w:rsidR="004943EA">
        <w:rPr>
          <w:rFonts w:ascii="Times New Roman" w:hAnsi="Times New Roman" w:cs="Times New Roman"/>
          <w:sz w:val="24"/>
          <w:szCs w:val="24"/>
        </w:rPr>
        <w:t>)</w:t>
      </w:r>
      <w:r w:rsidR="002A54B8">
        <w:rPr>
          <w:rFonts w:ascii="Times New Roman" w:hAnsi="Times New Roman" w:cs="Times New Roman"/>
          <w:sz w:val="24"/>
          <w:szCs w:val="24"/>
        </w:rPr>
        <w:t>.</w:t>
      </w:r>
    </w:p>
    <w:p w:rsidR="008335DD" w:rsidP="00D37DAD" w14:paraId="21196DD7" w14:textId="4EE0FD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w:t>
      </w:r>
      <w:r w:rsidR="00345371">
        <w:rPr>
          <w:rFonts w:ascii="Times New Roman" w:hAnsi="Times New Roman" w:cs="Times New Roman"/>
          <w:sz w:val="24"/>
          <w:szCs w:val="24"/>
        </w:rPr>
        <w:t>advantages</w:t>
      </w:r>
      <w:r>
        <w:rPr>
          <w:rFonts w:ascii="Times New Roman" w:hAnsi="Times New Roman" w:cs="Times New Roman"/>
          <w:sz w:val="24"/>
          <w:szCs w:val="24"/>
        </w:rPr>
        <w:t xml:space="preserve"> of the agile project management include the </w:t>
      </w:r>
      <w:r w:rsidR="00345371">
        <w:rPr>
          <w:rFonts w:ascii="Times New Roman" w:hAnsi="Times New Roman" w:cs="Times New Roman"/>
          <w:sz w:val="24"/>
          <w:szCs w:val="24"/>
        </w:rPr>
        <w:t>fact</w:t>
      </w:r>
      <w:r>
        <w:rPr>
          <w:rFonts w:ascii="Times New Roman" w:hAnsi="Times New Roman" w:cs="Times New Roman"/>
          <w:sz w:val="24"/>
          <w:szCs w:val="24"/>
        </w:rPr>
        <w:t xml:space="preserve"> that agile project management </w:t>
      </w:r>
      <w:r w:rsidR="00345371">
        <w:rPr>
          <w:rFonts w:ascii="Times New Roman" w:hAnsi="Times New Roman" w:cs="Times New Roman"/>
          <w:sz w:val="24"/>
          <w:szCs w:val="24"/>
        </w:rPr>
        <w:t>helps</w:t>
      </w:r>
      <w:r>
        <w:rPr>
          <w:rFonts w:ascii="Times New Roman" w:hAnsi="Times New Roman" w:cs="Times New Roman"/>
          <w:sz w:val="24"/>
          <w:szCs w:val="24"/>
        </w:rPr>
        <w:t xml:space="preserve"> the project team to deliver on the changing desires of the </w:t>
      </w:r>
      <w:r w:rsidR="00345371">
        <w:rPr>
          <w:rFonts w:ascii="Times New Roman" w:hAnsi="Times New Roman" w:cs="Times New Roman"/>
          <w:sz w:val="24"/>
          <w:szCs w:val="24"/>
        </w:rPr>
        <w:t>client</w:t>
      </w:r>
      <w:r>
        <w:rPr>
          <w:rFonts w:ascii="Times New Roman" w:hAnsi="Times New Roman" w:cs="Times New Roman"/>
          <w:sz w:val="24"/>
          <w:szCs w:val="24"/>
        </w:rPr>
        <w:t xml:space="preserve"> and therefore increases the chances of project acceptance by the project owner</w:t>
      </w:r>
      <w:r w:rsidR="00CD723D">
        <w:rPr>
          <w:rFonts w:ascii="Times New Roman" w:hAnsi="Times New Roman" w:cs="Times New Roman"/>
          <w:sz w:val="24"/>
          <w:szCs w:val="24"/>
        </w:rPr>
        <w:t xml:space="preserve"> (</w:t>
      </w:r>
      <w:r w:rsidRPr="00406142" w:rsidR="00CD723D">
        <w:rPr>
          <w:rFonts w:ascii="Times New Roman" w:hAnsi="Times New Roman" w:cs="Times New Roman"/>
          <w:sz w:val="24"/>
          <w:szCs w:val="24"/>
        </w:rPr>
        <w:t>Pinto, 2016</w:t>
      </w:r>
      <w:r w:rsidR="00CD723D">
        <w:rPr>
          <w:rFonts w:ascii="Times New Roman" w:hAnsi="Times New Roman" w:cs="Times New Roman"/>
          <w:sz w:val="24"/>
          <w:szCs w:val="24"/>
        </w:rPr>
        <w:t>)</w:t>
      </w:r>
      <w:r>
        <w:rPr>
          <w:rFonts w:ascii="Times New Roman" w:hAnsi="Times New Roman" w:cs="Times New Roman"/>
          <w:sz w:val="24"/>
          <w:szCs w:val="24"/>
        </w:rPr>
        <w:t xml:space="preserve">. Furthermore, agile project management helps the </w:t>
      </w:r>
      <w:r w:rsidR="00345371">
        <w:rPr>
          <w:rFonts w:ascii="Times New Roman" w:hAnsi="Times New Roman" w:cs="Times New Roman"/>
          <w:sz w:val="24"/>
          <w:szCs w:val="24"/>
        </w:rPr>
        <w:t>client</w:t>
      </w:r>
      <w:r>
        <w:rPr>
          <w:rFonts w:ascii="Times New Roman" w:hAnsi="Times New Roman" w:cs="Times New Roman"/>
          <w:sz w:val="24"/>
          <w:szCs w:val="24"/>
        </w:rPr>
        <w:t xml:space="preserve"> to incorporate the ideas that were not clearly put into consideration at the planning stages of the project into the project and this raises the level of satisfaction among the </w:t>
      </w:r>
      <w:r w:rsidR="00345371">
        <w:rPr>
          <w:rFonts w:ascii="Times New Roman" w:hAnsi="Times New Roman" w:cs="Times New Roman"/>
          <w:sz w:val="24"/>
          <w:szCs w:val="24"/>
        </w:rPr>
        <w:t>client</w:t>
      </w:r>
      <w:r>
        <w:rPr>
          <w:rFonts w:ascii="Times New Roman" w:hAnsi="Times New Roman" w:cs="Times New Roman"/>
          <w:sz w:val="24"/>
          <w:szCs w:val="24"/>
        </w:rPr>
        <w:t xml:space="preserve"> with projects undertaken. </w:t>
      </w:r>
      <w:r w:rsidR="00345371">
        <w:rPr>
          <w:rFonts w:ascii="Times New Roman" w:hAnsi="Times New Roman" w:cs="Times New Roman"/>
          <w:sz w:val="24"/>
          <w:szCs w:val="24"/>
        </w:rPr>
        <w:t>However</w:t>
      </w:r>
      <w:r>
        <w:rPr>
          <w:rFonts w:ascii="Times New Roman" w:hAnsi="Times New Roman" w:cs="Times New Roman"/>
          <w:sz w:val="24"/>
          <w:szCs w:val="24"/>
        </w:rPr>
        <w:t xml:space="preserve">, agile project management is disadvantageous in the sense that with the frequent and continuous </w:t>
      </w:r>
      <w:r w:rsidR="00345371">
        <w:rPr>
          <w:rFonts w:ascii="Times New Roman" w:hAnsi="Times New Roman" w:cs="Times New Roman"/>
          <w:sz w:val="24"/>
          <w:szCs w:val="24"/>
        </w:rPr>
        <w:t>incorporation</w:t>
      </w:r>
      <w:r>
        <w:rPr>
          <w:rFonts w:ascii="Times New Roman" w:hAnsi="Times New Roman" w:cs="Times New Roman"/>
          <w:sz w:val="24"/>
          <w:szCs w:val="24"/>
        </w:rPr>
        <w:t xml:space="preserve"> of the changes of the client, it might be difficult to discern </w:t>
      </w:r>
      <w:r w:rsidR="008D3B06">
        <w:rPr>
          <w:rFonts w:ascii="Times New Roman" w:hAnsi="Times New Roman" w:cs="Times New Roman"/>
          <w:sz w:val="24"/>
          <w:szCs w:val="24"/>
        </w:rPr>
        <w:t xml:space="preserve">at the beginning </w:t>
      </w:r>
      <w:r>
        <w:rPr>
          <w:rFonts w:ascii="Times New Roman" w:hAnsi="Times New Roman" w:cs="Times New Roman"/>
          <w:sz w:val="24"/>
          <w:szCs w:val="24"/>
        </w:rPr>
        <w:t>what the final project outcome will look like</w:t>
      </w:r>
      <w:r w:rsidR="008D3B06">
        <w:rPr>
          <w:rFonts w:ascii="Times New Roman" w:hAnsi="Times New Roman" w:cs="Times New Roman"/>
          <w:sz w:val="24"/>
          <w:szCs w:val="24"/>
        </w:rPr>
        <w:t xml:space="preserve"> (</w:t>
      </w:r>
      <w:r w:rsidRPr="00406142" w:rsidR="008D3B06">
        <w:rPr>
          <w:rFonts w:ascii="Times New Roman" w:hAnsi="Times New Roman" w:cs="Times New Roman"/>
          <w:sz w:val="24"/>
          <w:szCs w:val="24"/>
        </w:rPr>
        <w:t>Pinto, 2016</w:t>
      </w:r>
      <w:r w:rsidR="008D3B06">
        <w:rPr>
          <w:rFonts w:ascii="Times New Roman" w:hAnsi="Times New Roman" w:cs="Times New Roman"/>
          <w:sz w:val="24"/>
          <w:szCs w:val="24"/>
        </w:rPr>
        <w:t>)</w:t>
      </w:r>
      <w:r>
        <w:rPr>
          <w:rFonts w:ascii="Times New Roman" w:hAnsi="Times New Roman" w:cs="Times New Roman"/>
          <w:sz w:val="24"/>
          <w:szCs w:val="24"/>
        </w:rPr>
        <w:t xml:space="preserve">. Furthermore, the continuous changes to the project require continuous time to time assessment of the project and this creates increment in the project budget </w:t>
      </w:r>
      <w:r>
        <w:rPr>
          <w:rFonts w:ascii="Times New Roman" w:hAnsi="Times New Roman" w:cs="Times New Roman"/>
          <w:sz w:val="24"/>
          <w:szCs w:val="24"/>
        </w:rPr>
        <w:t>since people such as testers have to conduct tests in the process of project execution.</w:t>
      </w:r>
      <w:r w:rsidR="008D32F8">
        <w:rPr>
          <w:rFonts w:ascii="Times New Roman" w:hAnsi="Times New Roman" w:cs="Times New Roman"/>
          <w:sz w:val="24"/>
          <w:szCs w:val="24"/>
        </w:rPr>
        <w:t xml:space="preserve"> Another disadvantage of agile project </w:t>
      </w:r>
      <w:r w:rsidR="00D34C4E">
        <w:rPr>
          <w:rFonts w:ascii="Times New Roman" w:hAnsi="Times New Roman" w:cs="Times New Roman"/>
          <w:sz w:val="24"/>
          <w:szCs w:val="24"/>
        </w:rPr>
        <w:t>management</w:t>
      </w:r>
      <w:r w:rsidR="008D32F8">
        <w:rPr>
          <w:rFonts w:ascii="Times New Roman" w:hAnsi="Times New Roman" w:cs="Times New Roman"/>
          <w:sz w:val="24"/>
          <w:szCs w:val="24"/>
        </w:rPr>
        <w:t xml:space="preserve"> is that </w:t>
      </w:r>
      <w:r w:rsidR="00D34C4E">
        <w:rPr>
          <w:rFonts w:ascii="Times New Roman" w:hAnsi="Times New Roman" w:cs="Times New Roman"/>
          <w:sz w:val="24"/>
          <w:szCs w:val="24"/>
        </w:rPr>
        <w:t xml:space="preserve">evolving requirements can lead to project </w:t>
      </w:r>
      <w:r w:rsidR="00345371">
        <w:rPr>
          <w:rFonts w:ascii="Times New Roman" w:hAnsi="Times New Roman" w:cs="Times New Roman"/>
          <w:sz w:val="24"/>
          <w:szCs w:val="24"/>
        </w:rPr>
        <w:t>scope</w:t>
      </w:r>
      <w:r w:rsidR="00D34C4E">
        <w:rPr>
          <w:rFonts w:ascii="Times New Roman" w:hAnsi="Times New Roman" w:cs="Times New Roman"/>
          <w:sz w:val="24"/>
          <w:szCs w:val="24"/>
        </w:rPr>
        <w:t xml:space="preserve"> creep which might make the project budget to spiral out of the affordability margin for the client leading to a project halt.</w:t>
      </w:r>
    </w:p>
    <w:p w:rsidR="005A0C56" w:rsidP="00D37DAD" w14:paraId="2D5BF5AB" w14:textId="3E7347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the advantages of CCPM are that CCPM helps the project owner to save time by reducing the time the project takes. Furthermore, CCPM scheduling helps to </w:t>
      </w:r>
      <w:r w:rsidR="00345371">
        <w:rPr>
          <w:rFonts w:ascii="Times New Roman" w:hAnsi="Times New Roman" w:cs="Times New Roman"/>
          <w:sz w:val="24"/>
          <w:szCs w:val="24"/>
        </w:rPr>
        <w:t>eliminate</w:t>
      </w:r>
      <w:r>
        <w:rPr>
          <w:rFonts w:ascii="Times New Roman" w:hAnsi="Times New Roman" w:cs="Times New Roman"/>
          <w:sz w:val="24"/>
          <w:szCs w:val="24"/>
        </w:rPr>
        <w:t xml:space="preserve"> the buffers which might </w:t>
      </w:r>
      <w:r w:rsidR="00345371">
        <w:rPr>
          <w:rFonts w:ascii="Times New Roman" w:hAnsi="Times New Roman" w:cs="Times New Roman"/>
          <w:sz w:val="24"/>
          <w:szCs w:val="24"/>
        </w:rPr>
        <w:t>i</w:t>
      </w:r>
      <w:r>
        <w:rPr>
          <w:rFonts w:ascii="Times New Roman" w:hAnsi="Times New Roman" w:cs="Times New Roman"/>
          <w:sz w:val="24"/>
          <w:szCs w:val="24"/>
        </w:rPr>
        <w:t xml:space="preserve">ncrease the </w:t>
      </w:r>
      <w:r w:rsidR="00345371">
        <w:rPr>
          <w:rFonts w:ascii="Times New Roman" w:hAnsi="Times New Roman" w:cs="Times New Roman"/>
          <w:sz w:val="24"/>
          <w:szCs w:val="24"/>
        </w:rPr>
        <w:t>cost</w:t>
      </w:r>
      <w:r>
        <w:rPr>
          <w:rFonts w:ascii="Times New Roman" w:hAnsi="Times New Roman" w:cs="Times New Roman"/>
          <w:sz w:val="24"/>
          <w:szCs w:val="24"/>
        </w:rPr>
        <w:t xml:space="preserve"> of project schedules and help the </w:t>
      </w:r>
      <w:r w:rsidR="00345371">
        <w:rPr>
          <w:rFonts w:ascii="Times New Roman" w:hAnsi="Times New Roman" w:cs="Times New Roman"/>
          <w:sz w:val="24"/>
          <w:szCs w:val="24"/>
        </w:rPr>
        <w:t>pr</w:t>
      </w:r>
      <w:r>
        <w:rPr>
          <w:rFonts w:ascii="Times New Roman" w:hAnsi="Times New Roman" w:cs="Times New Roman"/>
          <w:sz w:val="24"/>
          <w:szCs w:val="24"/>
        </w:rPr>
        <w:t>oject owner to save money</w:t>
      </w:r>
      <w:r w:rsidR="003324C9">
        <w:rPr>
          <w:rFonts w:ascii="Times New Roman" w:hAnsi="Times New Roman" w:cs="Times New Roman"/>
          <w:sz w:val="24"/>
          <w:szCs w:val="24"/>
        </w:rPr>
        <w:t xml:space="preserve"> (</w:t>
      </w:r>
      <w:r w:rsidRPr="00406142" w:rsidR="003324C9">
        <w:rPr>
          <w:rFonts w:ascii="Times New Roman" w:hAnsi="Times New Roman" w:cs="Times New Roman"/>
          <w:sz w:val="24"/>
          <w:szCs w:val="24"/>
        </w:rPr>
        <w:t>Project Management Institute</w:t>
      </w:r>
      <w:r w:rsidR="003324C9">
        <w:rPr>
          <w:rFonts w:ascii="Times New Roman" w:hAnsi="Times New Roman" w:cs="Times New Roman"/>
          <w:sz w:val="24"/>
          <w:szCs w:val="24"/>
        </w:rPr>
        <w:t xml:space="preserve">, </w:t>
      </w:r>
      <w:r w:rsidRPr="00406142" w:rsidR="003324C9">
        <w:rPr>
          <w:rFonts w:ascii="Times New Roman" w:hAnsi="Times New Roman" w:cs="Times New Roman"/>
          <w:sz w:val="24"/>
          <w:szCs w:val="24"/>
        </w:rPr>
        <w:t>2013</w:t>
      </w:r>
      <w:r w:rsidR="003324C9">
        <w:rPr>
          <w:rFonts w:ascii="Times New Roman" w:hAnsi="Times New Roman" w:cs="Times New Roman"/>
          <w:sz w:val="24"/>
          <w:szCs w:val="24"/>
        </w:rPr>
        <w:t>)</w:t>
      </w:r>
      <w:r>
        <w:rPr>
          <w:rFonts w:ascii="Times New Roman" w:hAnsi="Times New Roman" w:cs="Times New Roman"/>
          <w:sz w:val="24"/>
          <w:szCs w:val="24"/>
        </w:rPr>
        <w:t xml:space="preserve">. In addition, CCPM scheduling eliminates milestones and this helps the project </w:t>
      </w:r>
      <w:r w:rsidR="00345371">
        <w:rPr>
          <w:rFonts w:ascii="Times New Roman" w:hAnsi="Times New Roman" w:cs="Times New Roman"/>
          <w:sz w:val="24"/>
          <w:szCs w:val="24"/>
        </w:rPr>
        <w:t>execution</w:t>
      </w:r>
      <w:r>
        <w:rPr>
          <w:rFonts w:ascii="Times New Roman" w:hAnsi="Times New Roman" w:cs="Times New Roman"/>
          <w:sz w:val="24"/>
          <w:szCs w:val="24"/>
        </w:rPr>
        <w:t xml:space="preserve"> to move </w:t>
      </w:r>
      <w:r w:rsidR="00345371">
        <w:rPr>
          <w:rFonts w:ascii="Times New Roman" w:hAnsi="Times New Roman" w:cs="Times New Roman"/>
          <w:sz w:val="24"/>
          <w:szCs w:val="24"/>
        </w:rPr>
        <w:t>smoothly</w:t>
      </w:r>
      <w:r>
        <w:rPr>
          <w:rFonts w:ascii="Times New Roman" w:hAnsi="Times New Roman" w:cs="Times New Roman"/>
          <w:sz w:val="24"/>
          <w:szCs w:val="24"/>
        </w:rPr>
        <w:t xml:space="preserve"> as a </w:t>
      </w:r>
      <w:r w:rsidR="00345371">
        <w:rPr>
          <w:rFonts w:ascii="Times New Roman" w:hAnsi="Times New Roman" w:cs="Times New Roman"/>
          <w:sz w:val="24"/>
          <w:szCs w:val="24"/>
        </w:rPr>
        <w:t>whole and</w:t>
      </w:r>
      <w:r>
        <w:rPr>
          <w:rFonts w:ascii="Times New Roman" w:hAnsi="Times New Roman" w:cs="Times New Roman"/>
          <w:sz w:val="24"/>
          <w:szCs w:val="24"/>
        </w:rPr>
        <w:t xml:space="preserve"> this creates synchronization of the project activities. However, CCPM has its disadvantages. One of them is that the elimination of milestones in CCPM scheduling makes it difficult to gauge whether the project is moving in the right direction or not. Furthermore, CCPM scheduling success remains </w:t>
      </w:r>
      <w:r w:rsidR="00345371">
        <w:rPr>
          <w:rFonts w:ascii="Times New Roman" w:hAnsi="Times New Roman" w:cs="Times New Roman"/>
          <w:sz w:val="24"/>
          <w:szCs w:val="24"/>
        </w:rPr>
        <w:t>anecdotal</w:t>
      </w:r>
      <w:r>
        <w:rPr>
          <w:rFonts w:ascii="Times New Roman" w:hAnsi="Times New Roman" w:cs="Times New Roman"/>
          <w:sz w:val="24"/>
          <w:szCs w:val="24"/>
        </w:rPr>
        <w:t xml:space="preserve"> as individual case studies and no concrete evidence of its success especially in projects related to IT exists</w:t>
      </w:r>
      <w:r w:rsidR="005A4B6C">
        <w:rPr>
          <w:rFonts w:ascii="Times New Roman" w:hAnsi="Times New Roman" w:cs="Times New Roman"/>
          <w:sz w:val="24"/>
          <w:szCs w:val="24"/>
        </w:rPr>
        <w:t xml:space="preserve"> (Pinto, 2016)</w:t>
      </w:r>
      <w:r>
        <w:rPr>
          <w:rFonts w:ascii="Times New Roman" w:hAnsi="Times New Roman" w:cs="Times New Roman"/>
          <w:sz w:val="24"/>
          <w:szCs w:val="24"/>
        </w:rPr>
        <w:t>.</w:t>
      </w:r>
    </w:p>
    <w:p w:rsidR="00F50D67" w:rsidP="00D37DAD" w14:paraId="21BA1C97"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06142" w:rsidP="00D37DAD" w14:paraId="781287B6" w14:textId="3003ED7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9915D6" w:rsidP="00D37DAD" w14:paraId="3C68EC4C" w14:textId="77777777">
      <w:pPr>
        <w:spacing w:line="480" w:lineRule="auto"/>
        <w:ind w:left="720" w:hanging="720"/>
        <w:rPr>
          <w:rFonts w:ascii="Times New Roman" w:hAnsi="Times New Roman" w:cs="Times New Roman"/>
          <w:sz w:val="24"/>
          <w:szCs w:val="24"/>
        </w:rPr>
      </w:pPr>
      <w:r w:rsidRPr="00406142">
        <w:rPr>
          <w:rFonts w:ascii="Times New Roman" w:hAnsi="Times New Roman" w:cs="Times New Roman"/>
          <w:sz w:val="24"/>
          <w:szCs w:val="24"/>
        </w:rPr>
        <w:t>Goldratt, E. M. (1997). Critical chain. Great Barrington, MA: North River Press.</w:t>
      </w:r>
    </w:p>
    <w:p w:rsidR="009915D6" w:rsidRPr="00406142" w:rsidP="00D37DAD" w14:paraId="203DF268" w14:textId="77777777">
      <w:pPr>
        <w:spacing w:line="480" w:lineRule="auto"/>
        <w:ind w:left="720" w:hanging="720"/>
        <w:rPr>
          <w:rFonts w:ascii="Times New Roman" w:hAnsi="Times New Roman" w:cs="Times New Roman"/>
          <w:sz w:val="24"/>
          <w:szCs w:val="24"/>
        </w:rPr>
      </w:pPr>
      <w:r w:rsidRPr="00406142">
        <w:rPr>
          <w:rFonts w:ascii="Times New Roman" w:hAnsi="Times New Roman" w:cs="Times New Roman"/>
          <w:sz w:val="24"/>
          <w:szCs w:val="24"/>
        </w:rPr>
        <w:t xml:space="preserve">Pinto, J. K. (2016). Project management: Achieving competitive advantage (4th ed.). Boston, MA: Pearson. </w:t>
      </w:r>
    </w:p>
    <w:p w:rsidR="009915D6" w:rsidRPr="00406142" w:rsidP="00D37DAD" w14:paraId="03894E9C" w14:textId="77777777">
      <w:pPr>
        <w:spacing w:line="480" w:lineRule="auto"/>
        <w:ind w:left="720" w:hanging="720"/>
        <w:rPr>
          <w:rFonts w:ascii="Times New Roman" w:hAnsi="Times New Roman" w:cs="Times New Roman"/>
          <w:sz w:val="24"/>
          <w:szCs w:val="24"/>
        </w:rPr>
      </w:pPr>
      <w:r w:rsidRPr="00406142">
        <w:rPr>
          <w:rFonts w:ascii="Times New Roman" w:hAnsi="Times New Roman" w:cs="Times New Roman"/>
          <w:sz w:val="24"/>
          <w:szCs w:val="24"/>
        </w:rPr>
        <w:t>Project Management Institute. (2013). A guide to the project management body of knowledge (5th ed.). Newtown Square, PA: Author.</w:t>
      </w:r>
    </w:p>
    <w:p w:rsidR="009915D6" w:rsidRPr="009F2E96" w:rsidP="00D37DAD" w14:paraId="45996D72"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Verma, E. (2019). </w:t>
      </w:r>
      <w:r w:rsidRPr="002353EA">
        <w:rPr>
          <w:rFonts w:ascii="Times New Roman" w:hAnsi="Times New Roman" w:cs="Times New Roman"/>
          <w:sz w:val="24"/>
          <w:szCs w:val="24"/>
        </w:rPr>
        <w:t>What is Critical Chain Project Management?</w:t>
      </w:r>
      <w:r>
        <w:rPr>
          <w:rFonts w:ascii="Times New Roman" w:hAnsi="Times New Roman" w:cs="Times New Roman"/>
          <w:sz w:val="24"/>
          <w:szCs w:val="24"/>
        </w:rPr>
        <w:t xml:space="preserve"> Accessed on 21</w:t>
      </w:r>
      <w:r w:rsidRPr="002353EA">
        <w:rPr>
          <w:rFonts w:ascii="Times New Roman" w:hAnsi="Times New Roman" w:cs="Times New Roman"/>
          <w:sz w:val="24"/>
          <w:szCs w:val="24"/>
          <w:vertAlign w:val="superscript"/>
        </w:rPr>
        <w:t>st</w:t>
      </w:r>
      <w:r>
        <w:rPr>
          <w:rFonts w:ascii="Times New Roman" w:hAnsi="Times New Roman" w:cs="Times New Roman"/>
          <w:sz w:val="24"/>
          <w:szCs w:val="24"/>
        </w:rPr>
        <w:t xml:space="preserve"> May 2019 from </w:t>
      </w:r>
      <w:hyperlink r:id="rId4" w:history="1">
        <w:r w:rsidRPr="002353EA">
          <w:rPr>
            <w:rStyle w:val="Hyperlink"/>
            <w:rFonts w:ascii="Times New Roman" w:hAnsi="Times New Roman" w:cs="Times New Roman"/>
            <w:sz w:val="24"/>
            <w:szCs w:val="24"/>
          </w:rPr>
          <w:t>https://www.simplilearn.com/what-is-critical-chain-project-management-rar68-article</w:t>
        </w:r>
      </w:hyperlink>
    </w:p>
    <w:sectPr w:rsidSect="00A74C7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545495905"/>
      <w:docPartObj>
        <w:docPartGallery w:val="Page Numbers (Top of Page)"/>
        <w:docPartUnique/>
      </w:docPartObj>
    </w:sdtPr>
    <w:sdtEndPr>
      <w:rPr>
        <w:noProof/>
      </w:rPr>
    </w:sdtEndPr>
    <w:sdtContent>
      <w:p w:rsidR="00A74C72" w:rsidRPr="00A74C72" w:rsidP="00A74C72" w14:paraId="44E0F5E0" w14:textId="58FDA058">
        <w:pPr>
          <w:pStyle w:val="Header"/>
          <w:jc w:val="right"/>
          <w:rPr>
            <w:rFonts w:ascii="Times New Roman" w:hAnsi="Times New Roman" w:cs="Times New Roman"/>
            <w:sz w:val="18"/>
            <w:szCs w:val="18"/>
          </w:rPr>
        </w:pPr>
        <w:r w:rsidRPr="00A74C72">
          <w:rPr>
            <w:rFonts w:ascii="Times New Roman" w:hAnsi="Times New Roman" w:cs="Times New Roman"/>
            <w:sz w:val="18"/>
            <w:szCs w:val="18"/>
          </w:rPr>
          <w:t xml:space="preserve">AGILE PROJECT MANAGEMENT VS. CRITICAL CHAIN PROJECT MANAGEMENT SCHEDULING </w:t>
        </w:r>
        <w:r>
          <w:rPr>
            <w:rFonts w:ascii="Times New Roman" w:hAnsi="Times New Roman" w:cs="Times New Roman"/>
            <w:sz w:val="18"/>
            <w:szCs w:val="18"/>
          </w:rPr>
          <w:t xml:space="preserve">                              </w:t>
        </w:r>
        <w:r w:rsidRPr="00A74C72">
          <w:rPr>
            <w:rFonts w:ascii="Times New Roman" w:hAnsi="Times New Roman" w:cs="Times New Roman"/>
            <w:sz w:val="18"/>
            <w:szCs w:val="18"/>
          </w:rPr>
          <w:fldChar w:fldCharType="begin"/>
        </w:r>
        <w:r w:rsidRPr="00A74C72">
          <w:rPr>
            <w:rFonts w:ascii="Times New Roman" w:hAnsi="Times New Roman" w:cs="Times New Roman"/>
            <w:sz w:val="18"/>
            <w:szCs w:val="18"/>
          </w:rPr>
          <w:instrText xml:space="preserve"> PAGE   \* MERGEFORMAT </w:instrText>
        </w:r>
        <w:r w:rsidRPr="00A74C72">
          <w:rPr>
            <w:rFonts w:ascii="Times New Roman" w:hAnsi="Times New Roman" w:cs="Times New Roman"/>
            <w:sz w:val="18"/>
            <w:szCs w:val="18"/>
          </w:rPr>
          <w:fldChar w:fldCharType="separate"/>
        </w:r>
        <w:r w:rsidRPr="00A74C72">
          <w:rPr>
            <w:rFonts w:ascii="Times New Roman" w:hAnsi="Times New Roman" w:cs="Times New Roman"/>
            <w:noProof/>
            <w:sz w:val="18"/>
            <w:szCs w:val="18"/>
          </w:rPr>
          <w:t>2</w:t>
        </w:r>
        <w:r w:rsidRPr="00A74C72">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636998446"/>
      <w:docPartObj>
        <w:docPartGallery w:val="Page Numbers (Top of Page)"/>
        <w:docPartUnique/>
      </w:docPartObj>
    </w:sdtPr>
    <w:sdtEndPr>
      <w:rPr>
        <w:noProof/>
      </w:rPr>
    </w:sdtEndPr>
    <w:sdtContent>
      <w:p w:rsidR="00A74C72" w:rsidRPr="00A74C72" w:rsidP="00A74C72" w14:paraId="18882BBF" w14:textId="3DC36BFB">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A74C72">
          <w:rPr>
            <w:rFonts w:ascii="Times New Roman" w:hAnsi="Times New Roman" w:cs="Times New Roman"/>
            <w:sz w:val="18"/>
            <w:szCs w:val="18"/>
          </w:rPr>
          <w:t xml:space="preserve">AGILE PROJECT MANAGEMENT VS. CRITICAL CHAIN PROJECT MANAGEMENT SCHEDULING </w:t>
        </w:r>
        <w:r>
          <w:rPr>
            <w:rFonts w:ascii="Times New Roman" w:hAnsi="Times New Roman" w:cs="Times New Roman"/>
            <w:sz w:val="18"/>
            <w:szCs w:val="18"/>
          </w:rPr>
          <w:t xml:space="preserve">      </w:t>
        </w:r>
        <w:r w:rsidRPr="00A74C72">
          <w:rPr>
            <w:rFonts w:ascii="Times New Roman" w:hAnsi="Times New Roman" w:cs="Times New Roman"/>
            <w:sz w:val="18"/>
            <w:szCs w:val="18"/>
          </w:rPr>
          <w:fldChar w:fldCharType="begin"/>
        </w:r>
        <w:r w:rsidRPr="00A74C72">
          <w:rPr>
            <w:rFonts w:ascii="Times New Roman" w:hAnsi="Times New Roman" w:cs="Times New Roman"/>
            <w:sz w:val="18"/>
            <w:szCs w:val="18"/>
          </w:rPr>
          <w:instrText xml:space="preserve"> PAGE   \* MERGEFORMAT </w:instrText>
        </w:r>
        <w:r w:rsidRPr="00A74C72">
          <w:rPr>
            <w:rFonts w:ascii="Times New Roman" w:hAnsi="Times New Roman" w:cs="Times New Roman"/>
            <w:sz w:val="18"/>
            <w:szCs w:val="18"/>
          </w:rPr>
          <w:fldChar w:fldCharType="separate"/>
        </w:r>
        <w:r w:rsidRPr="00A74C72">
          <w:rPr>
            <w:rFonts w:ascii="Times New Roman" w:hAnsi="Times New Roman" w:cs="Times New Roman"/>
            <w:noProof/>
            <w:sz w:val="18"/>
            <w:szCs w:val="18"/>
          </w:rPr>
          <w:t>2</w:t>
        </w:r>
        <w:r w:rsidRPr="00A74C72">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042"/>
    <w:rsid w:val="000E6E3C"/>
    <w:rsid w:val="0020379F"/>
    <w:rsid w:val="002353EA"/>
    <w:rsid w:val="002A54B8"/>
    <w:rsid w:val="003324C9"/>
    <w:rsid w:val="00345371"/>
    <w:rsid w:val="0037742A"/>
    <w:rsid w:val="003E6F9A"/>
    <w:rsid w:val="00406142"/>
    <w:rsid w:val="004943EA"/>
    <w:rsid w:val="005A0C56"/>
    <w:rsid w:val="005A4B6C"/>
    <w:rsid w:val="006061F5"/>
    <w:rsid w:val="006241CB"/>
    <w:rsid w:val="006377E0"/>
    <w:rsid w:val="006D4CA0"/>
    <w:rsid w:val="00785C13"/>
    <w:rsid w:val="008335DD"/>
    <w:rsid w:val="008D32F8"/>
    <w:rsid w:val="008D3B06"/>
    <w:rsid w:val="009008A2"/>
    <w:rsid w:val="00924B60"/>
    <w:rsid w:val="009912A0"/>
    <w:rsid w:val="009915D6"/>
    <w:rsid w:val="009F2E96"/>
    <w:rsid w:val="00A74C72"/>
    <w:rsid w:val="00CB4042"/>
    <w:rsid w:val="00CD723D"/>
    <w:rsid w:val="00D00763"/>
    <w:rsid w:val="00D34C4E"/>
    <w:rsid w:val="00D37DAD"/>
    <w:rsid w:val="00D77ACE"/>
    <w:rsid w:val="00D8465F"/>
    <w:rsid w:val="00DD41A1"/>
    <w:rsid w:val="00F01234"/>
    <w:rsid w:val="00F50D67"/>
    <w:rsid w:val="00F515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E92E5B4-DBDA-43B0-8258-B6180525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353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3EA"/>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353EA"/>
    <w:rPr>
      <w:color w:val="0563C1" w:themeColor="hyperlink"/>
      <w:u w:val="single"/>
    </w:rPr>
  </w:style>
  <w:style w:type="character" w:customStyle="1" w:styleId="UnresolvedMention">
    <w:name w:val="Unresolved Mention"/>
    <w:basedOn w:val="DefaultParagraphFont"/>
    <w:uiPriority w:val="99"/>
    <w:semiHidden/>
    <w:unhideWhenUsed/>
    <w:rsid w:val="002353EA"/>
    <w:rPr>
      <w:color w:val="605E5C"/>
      <w:shd w:val="clear" w:color="auto" w:fill="E1DFDD"/>
    </w:rPr>
  </w:style>
  <w:style w:type="paragraph" w:styleId="Header">
    <w:name w:val="header"/>
    <w:basedOn w:val="Normal"/>
    <w:link w:val="HeaderChar"/>
    <w:uiPriority w:val="99"/>
    <w:unhideWhenUsed/>
    <w:rsid w:val="00A74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C72"/>
  </w:style>
  <w:style w:type="paragraph" w:styleId="Footer">
    <w:name w:val="footer"/>
    <w:basedOn w:val="Normal"/>
    <w:link w:val="FooterChar"/>
    <w:uiPriority w:val="99"/>
    <w:unhideWhenUsed/>
    <w:rsid w:val="00A74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implilearn.com/what-is-critical-chain-project-management-rar68-articl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6</Pages>
  <Words>1209</Words>
  <Characters>6892</Characters>
  <Application>Microsoft Office Word</Application>
  <DocSecurity>0</DocSecurity>
  <Lines>57</Lines>
  <Paragraphs>16</Paragraphs>
  <ScaleCrop>false</ScaleCrop>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39</cp:revision>
  <dcterms:created xsi:type="dcterms:W3CDTF">2019-05-21T16:01:00Z</dcterms:created>
  <dcterms:modified xsi:type="dcterms:W3CDTF">2019-05-21T17:03:00Z</dcterms:modified>
</cp:coreProperties>
</file>